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74" w:rsidRDefault="00D02C74" w:rsidP="00A31D5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p w:rsidR="00D02C74" w:rsidRPr="00A31D51" w:rsidRDefault="00A31D51" w:rsidP="00A31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31D51">
        <w:rPr>
          <w:rFonts w:ascii="Times New Roman" w:hAnsi="Times New Roman" w:cs="Times New Roman"/>
          <w:sz w:val="36"/>
          <w:szCs w:val="36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4" o:title=""/>
          </v:shape>
          <o:OLEObject Type="Embed" ProgID="AcroExch.Document.7" ShapeID="_x0000_i1025" DrawAspect="Content" ObjectID="_1695739106" r:id="rId5"/>
        </w:object>
      </w:r>
    </w:p>
    <w:p w:rsidR="00C641F1" w:rsidRDefault="00C641F1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bookmarkStart w:id="0" w:name="_Hlk85040403"/>
      <w:r>
        <w:rPr>
          <w:rFonts w:ascii="Times New Roman" w:hAnsi="Times New Roman" w:cs="Times New Roman"/>
          <w:sz w:val="24"/>
          <w:szCs w:val="24"/>
        </w:rPr>
        <w:t>. Положение о правилах приёма, перевода и порядке отчисления воспитанников МДОБУ детского сада «Ласточка»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(далее – Положение) регулирует правила приёма, перевода и порядок отчисления воспитанников муниципального дошкольного образовательного бюджетного учреждения детского сада « Ласточка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– Учреждение) в соответствии с: - Федеральным законом от 29 декабря 2012 года № 273 – ФЗ «Об образовании в Российской Федерации», - Федеральным законом от 24.07.1998 № 124-ФЗ «Об основных гарантиях прав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Федерации», - Федеральным государственным образовательным стандартам дошкольного образования, утвержденным приказом Министерства образования и науки России от 17.10.2013 г. № 1155 «Об утверждении федерального государственного образовательного стандарта дошкольного образования», - приказом Министерства просвещения Российской Федерации от 15.05.2020 г. № 236«Об утверждении Порядка приема на обучение по образовательным программам дошкольного образования», - Уставом и другими нормативными актами. </w:t>
      </w:r>
      <w:proofErr w:type="gramEnd"/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регулирует деятельность Учреждения по реализации гарантированного гражданами Российской Федерации права на получение общедоступного и бесплатного дошкольного образования.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Целью Положения является обеспечение принципа равных возможностей выбора родителями (законными представителями) Учреждениями и приема всех граждан, зарегистрированных на территории Российской Федерации, принципа общедоступности бесплатного дошкольного образования.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Задачами Положения являются: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Обеспечение и защита прав граждан Российской Федерации на получение дошкольного образования, - определение прав, обязанностей физических и юридических лиц при осуществлении приема, перевода, отчисления воспитанников из Учреждения.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Правила приема в Учреждение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Учреждение принимаются дети в возрасте от 2 месяцев до начала получения начального общего образования, но не позже достижения ребенком возраста восьми лет. 2.2. Прием в Учреждение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г. № 273-ФЗ «Об образовании в Российской Федерации».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 Прием в Учреждение осуществляется по личному заявлению родителя (законного представителя) ребенка.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2.3.1. Примерная форма заявления размещается в образовательной организации на информационном стенде и на официальном сайте образовательной организации в сети «Интернет».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2.3.2. В заявлении родителями (законными представителями) ребенка указываются следующие сведения: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дата рождения ребенка;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реквизиты свидетельства о рождении ребенка;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реквизиты документа, удостоверяющего личность родителя (законного представителя) ребенка;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реквизиты документа, подтверждающего установление опеки (при наличии);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адрес электронной почты, номер телефона (при наличии) родителей (законных представителей) ребенка;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к) о потребности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л) о направленности дошкольной группы;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 необходимом режиме пребывания ребенка;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о желаемой дате приема на обучение.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2.3.3. В заявлении дополнительно указываются сведения о наличии права на специальные меры поддержки (гарантии) отдельных категорий граждан и их семей (при необходимости). 2.3.4. При наличии у ребенка братьев и (или) сестер, проживающих в одной с ним семье и имеющих общее с ним место жительства родители (законные представители) дополнительно в заявлении для направления указывают фамилию (-</w:t>
      </w:r>
      <w:proofErr w:type="spellStart"/>
      <w:r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>), имя (имена), отчеств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-а) (последнее – при наличии) братьев и (или) сестер.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приема в Учреждение родители (законные представители) предъявляют следующие документы: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свидетельство о рождении ребенка или для иностранных граждан и лиц без гражданства – докумен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удостоверяющие личность ребенка и подтверждающий(е) законность представления прав ребенка; - документ, подтверждающий установление опеки (при необходимости);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 - документ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необходимости); - документ, подтверждающий потребность в обучении в группе оздоровительной направленности (при необходимости); - родители (законные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5. Для приема родители (законные представители) ребенка дополнительно предъявляют в Учреждение медицинское заключение.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Копии предъявляемых при приеме документов хранятся в образовательной организации.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Требование представления иных документов для приема детей в Учреждение в части, не урегулированной законодательством об образовании, не допускается.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Ребенок, родители (законные представители) которого не представили необходимые для приема документы в соответствии с пунктом 2.4. настоящего Положения, остается на учете и направляется в образовательную организацию после подтверждения родителем (законным представителем) нуждаемости в предоставлении места.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При приеме детей в Учреждение последнее обязано ознакомить родителей (законных представителей)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указанных в пункте 2.4. настоящего Положения, размещаются на информационном стенде Учреждения и на официальном сайте Учреждения в информационно-телекоммуникационной сети «Интернет». Факт ознакомления родителей (законных представителей) ребенка, в том числе через официальный сайт Учреждения, с данными документами фиксируется в заявлении о приеме и заверяется личной подписью родителей (законных представителей).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По состоянию на 1 сентября каждого года заведующий Учреждением утверждает приказом количественный состав сформированных групп. При поступлении ребенка в детский сад издается приказ о его зачислении в Учреждение в течение трех рабочих дней. Приказ о зачислении в трехдневный срок после издания размещается на информационном стенде Учреждения. На официальном сайте Учреждения в сети Интернет размещаются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>реквизиты приказа, наименование возрастной группы, число детей, зачисленных в указанную возрастную группу.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2.13. Заведующий Учреждения (лицо его замещающее) ведет «Книгу учета движения детей»,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детей. «Книга учета движения детей» должна быть прошнурована, пронумерована и скреплена печатью Учреждения.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2.14. Взаимоотношения между Учреждением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Зачисление воспитанников оформляется приказом руководителя Учреждения в течение трех рабочих дней после заключения договора. Информация о зачислении в трехдневный срок после издания размещается на информационном стенде учреждения и на официальном сайте учреждения в сети «Интернет».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2.16.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года N 273-ФЗ "Об образовании в Российской Федерации" (Собрание законодательства Российской Федерации, 2012, N 53, ст.7598; 2019, № 30, ст. 4134).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На каждого ребенка, зачисленного в Учреждение, оформляется личное дело, в котором хранятся все представленные родителями (законными представителями) ребенка документы.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Прием детей в порядке перевода из другой образовательной организации.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Прием в Учреждение детей, ранее посещавших другие дошкольные образовательные организации, осуществляется в соответствии с требованиями, установленными разделом 2 настоящих Положения.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перевода воспитанников из одной возрастной группы в другую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4.1.Перевод воспитанников из одной возрастной группы в другую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заведующий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приказа.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4.2.Воспитанники Учреждения переводятся из одной возрастной группы в другую в следующих случаях: - ежегодно в сентябре месяце при массовом переводе из одной группы в другую, в связи с достижением соответствующего возраста для перевода; - по заявлению родителей (законных представителей), при наличии свободных мест в желаемой группе, с учетом возраста ребенка.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Порядок отчисления из Учреждения 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5.1.Образовательные отношения прекращаются: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а) в связи с получением образования (завершением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 дошкольного образования и поступлении воспитанника в образовательную организацию для получения начального общего образования);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по инициативе родителей (законных представителей) воспитанника: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перевода воспитанника для продолжения обучения по образовательной программе дошкольного образования в другую организацию осуществляющую образовательную деятельность; -в случае выбора родителями (законными представителями) воспитанника (до завершения освоения им образовательной программ дошкольного образования) иной формы получения образования и формы обучения (получения детьми дошкольного образования вне образовательной организации в форме семейного образования);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ребенка, или родителей (законных представителей) воспитанника и ДОУ, в том числе в случае ликвидации Учреждения.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 В случаях, указанных в настоящем Положении, отчисление воспитанника осуществляется на основании заявления родителей (законных представителей) воспитанника</w:t>
      </w:r>
    </w:p>
    <w:p w:rsidR="00D02C74" w:rsidRDefault="00D02C74" w:rsidP="00D02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2C74" w:rsidRDefault="00D02C74" w:rsidP="00D02C7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5148B" w:rsidRDefault="0065148B"/>
    <w:sectPr w:rsidR="0065148B" w:rsidSect="00EE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C74"/>
    <w:rsid w:val="005939C3"/>
    <w:rsid w:val="0065148B"/>
    <w:rsid w:val="009A4E47"/>
    <w:rsid w:val="00A23BEF"/>
    <w:rsid w:val="00A31D51"/>
    <w:rsid w:val="00C641F1"/>
    <w:rsid w:val="00D02C74"/>
    <w:rsid w:val="00E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2021-10-14T11:50:00Z</cp:lastPrinted>
  <dcterms:created xsi:type="dcterms:W3CDTF">2021-10-14T07:20:00Z</dcterms:created>
  <dcterms:modified xsi:type="dcterms:W3CDTF">2021-10-14T11:52:00Z</dcterms:modified>
</cp:coreProperties>
</file>